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5B0B" w14:textId="77777777" w:rsidR="00A07909" w:rsidRDefault="00A07909" w:rsidP="00A07909">
      <w:pPr>
        <w:shd w:val="clear" w:color="auto" w:fill="FFFFFF"/>
        <w:spacing w:line="280" w:lineRule="exact"/>
        <w:ind w:left="4956" w:right="11"/>
        <w:jc w:val="right"/>
        <w:rPr>
          <w:rFonts w:ascii="Bookman Old Style" w:hAnsi="Bookman Old Style"/>
          <w:bCs/>
          <w:spacing w:val="-2"/>
          <w:sz w:val="18"/>
          <w:szCs w:val="18"/>
        </w:rPr>
      </w:pPr>
      <w:r>
        <w:rPr>
          <w:rFonts w:ascii="Bookman Old Style" w:hAnsi="Bookman Old Style"/>
          <w:bCs/>
          <w:spacing w:val="-2"/>
          <w:sz w:val="18"/>
          <w:szCs w:val="18"/>
        </w:rPr>
        <w:t xml:space="preserve">Załącznik </w:t>
      </w:r>
    </w:p>
    <w:p w14:paraId="4AE6B5DF" w14:textId="11FFCA7C" w:rsidR="00A07909" w:rsidRDefault="00A07909" w:rsidP="00A07909">
      <w:pPr>
        <w:shd w:val="clear" w:color="auto" w:fill="FFFFFF"/>
        <w:spacing w:line="280" w:lineRule="exact"/>
        <w:ind w:left="4956" w:right="11"/>
        <w:jc w:val="right"/>
        <w:rPr>
          <w:rFonts w:ascii="Bookman Old Style" w:hAnsi="Bookman Old Style"/>
          <w:bCs/>
          <w:spacing w:val="-2"/>
          <w:sz w:val="18"/>
          <w:szCs w:val="18"/>
        </w:rPr>
      </w:pPr>
      <w:r>
        <w:rPr>
          <w:rFonts w:ascii="Bookman Old Style" w:hAnsi="Bookman Old Style"/>
          <w:bCs/>
          <w:spacing w:val="-2"/>
          <w:sz w:val="18"/>
          <w:szCs w:val="18"/>
        </w:rPr>
        <w:t xml:space="preserve">do Zarządzenia Nr  </w:t>
      </w:r>
      <w:r w:rsidR="00FD71FF">
        <w:rPr>
          <w:rFonts w:ascii="Bookman Old Style" w:hAnsi="Bookman Old Style"/>
          <w:bCs/>
          <w:spacing w:val="-2"/>
          <w:sz w:val="18"/>
          <w:szCs w:val="18"/>
        </w:rPr>
        <w:t>977</w:t>
      </w:r>
      <w:r>
        <w:rPr>
          <w:rFonts w:ascii="Bookman Old Style" w:hAnsi="Bookman Old Style"/>
          <w:bCs/>
          <w:spacing w:val="-2"/>
          <w:sz w:val="18"/>
          <w:szCs w:val="18"/>
        </w:rPr>
        <w:t>/ 2023</w:t>
      </w:r>
    </w:p>
    <w:p w14:paraId="0FDC160A" w14:textId="77777777" w:rsidR="00A07909" w:rsidRDefault="00A07909" w:rsidP="00A07909">
      <w:pPr>
        <w:shd w:val="clear" w:color="auto" w:fill="FFFFFF"/>
        <w:spacing w:line="280" w:lineRule="exact"/>
        <w:ind w:left="4956" w:right="11"/>
        <w:jc w:val="right"/>
        <w:rPr>
          <w:rFonts w:ascii="Bookman Old Style" w:hAnsi="Bookman Old Style"/>
          <w:bCs/>
          <w:spacing w:val="-1"/>
          <w:sz w:val="18"/>
          <w:szCs w:val="18"/>
        </w:rPr>
      </w:pPr>
      <w:r>
        <w:rPr>
          <w:rFonts w:ascii="Bookman Old Style" w:hAnsi="Bookman Old Style"/>
          <w:bCs/>
          <w:spacing w:val="-1"/>
          <w:sz w:val="18"/>
          <w:szCs w:val="18"/>
        </w:rPr>
        <w:t>Burmistrza Złotego Stoku</w:t>
      </w:r>
    </w:p>
    <w:p w14:paraId="094631F0" w14:textId="701B29AB" w:rsidR="00A07909" w:rsidRDefault="00A07909" w:rsidP="00A07909">
      <w:pPr>
        <w:shd w:val="clear" w:color="auto" w:fill="FFFFFF"/>
        <w:spacing w:line="280" w:lineRule="exact"/>
        <w:ind w:left="4956" w:right="11"/>
        <w:jc w:val="right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pacing w:val="-1"/>
          <w:sz w:val="18"/>
          <w:szCs w:val="18"/>
        </w:rPr>
        <w:t xml:space="preserve">z dnia </w:t>
      </w:r>
      <w:r w:rsidR="00FD71FF">
        <w:rPr>
          <w:rFonts w:ascii="Bookman Old Style" w:hAnsi="Bookman Old Style"/>
          <w:bCs/>
          <w:spacing w:val="-1"/>
          <w:sz w:val="18"/>
          <w:szCs w:val="18"/>
        </w:rPr>
        <w:t xml:space="preserve">8 </w:t>
      </w:r>
      <w:r>
        <w:rPr>
          <w:rFonts w:ascii="Bookman Old Style" w:hAnsi="Bookman Old Style"/>
          <w:bCs/>
          <w:spacing w:val="-1"/>
          <w:sz w:val="18"/>
          <w:szCs w:val="18"/>
        </w:rPr>
        <w:t xml:space="preserve">listopada 2023 r. </w:t>
      </w:r>
    </w:p>
    <w:p w14:paraId="64F66F6B" w14:textId="77777777" w:rsidR="00A07909" w:rsidRDefault="00A07909" w:rsidP="00A07909">
      <w:pPr>
        <w:shd w:val="clear" w:color="auto" w:fill="FFFFFF"/>
        <w:spacing w:line="320" w:lineRule="exact"/>
        <w:ind w:right="14"/>
        <w:rPr>
          <w:rFonts w:ascii="Bookman Old Style" w:hAnsi="Bookman Old Style"/>
          <w:bCs/>
          <w:sz w:val="22"/>
          <w:szCs w:val="22"/>
        </w:rPr>
      </w:pPr>
    </w:p>
    <w:p w14:paraId="5D1D54A7" w14:textId="77777777" w:rsidR="00A07909" w:rsidRDefault="00A07909" w:rsidP="00A07909">
      <w:pPr>
        <w:shd w:val="clear" w:color="auto" w:fill="FFFFFF"/>
        <w:spacing w:line="320" w:lineRule="exact"/>
        <w:ind w:left="10" w:right="14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FORMULARZ DO KONSULTACJI</w:t>
      </w:r>
    </w:p>
    <w:p w14:paraId="49458361" w14:textId="77777777" w:rsidR="00A07909" w:rsidRDefault="00A07909" w:rsidP="00A07909">
      <w:pPr>
        <w:shd w:val="clear" w:color="auto" w:fill="FFFFFF"/>
        <w:spacing w:line="320" w:lineRule="exact"/>
        <w:ind w:left="10" w:right="14"/>
        <w:jc w:val="center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PROJEKTU AKTU PRAWA MIEJSCOWEGO W ZAKRESIE </w:t>
      </w:r>
    </w:p>
    <w:p w14:paraId="0ACDEB9F" w14:textId="77777777" w:rsidR="00A07909" w:rsidRDefault="00A07909" w:rsidP="00A07909">
      <w:pPr>
        <w:shd w:val="clear" w:color="auto" w:fill="FFFFFF"/>
        <w:spacing w:line="320" w:lineRule="exact"/>
        <w:ind w:left="10" w:right="14"/>
        <w:jc w:val="center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DZIAŁALNOŚCI STATUTOWEJ ORGANIZACJI POZARZĄDOWYCH</w:t>
      </w:r>
    </w:p>
    <w:p w14:paraId="18D4DBE6" w14:textId="77777777" w:rsidR="00A07909" w:rsidRDefault="00A07909" w:rsidP="00A07909">
      <w:pPr>
        <w:shd w:val="clear" w:color="auto" w:fill="FFFFFF"/>
        <w:spacing w:line="300" w:lineRule="exact"/>
        <w:ind w:left="10" w:right="14"/>
        <w:rPr>
          <w:rFonts w:ascii="Bookman Old Style" w:hAnsi="Bookman Old Style"/>
          <w:bCs/>
          <w:sz w:val="22"/>
          <w:szCs w:val="22"/>
        </w:rPr>
      </w:pPr>
    </w:p>
    <w:tbl>
      <w:tblPr>
        <w:tblStyle w:val="Tabela-Siatka"/>
        <w:tblW w:w="1047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470"/>
      </w:tblGrid>
      <w:tr w:rsidR="00A07909" w14:paraId="7F5926CE" w14:textId="77777777" w:rsidTr="00A07909"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904D5AE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1. Wskazanie aktu prawa miejscowego, który jest konsultowany:</w:t>
            </w:r>
          </w:p>
          <w:p w14:paraId="098646DC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07909" w14:paraId="74335EC1" w14:textId="77777777" w:rsidTr="00A07909"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B894" w14:textId="77777777" w:rsidR="00A07909" w:rsidRDefault="00A07909">
            <w:pPr>
              <w:spacing w:line="300" w:lineRule="exact"/>
              <w:jc w:val="both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 xml:space="preserve">projekt uchwały: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w sprawie przyjęcia Rocznego Programu Współpracy Gminy Złoty Stok z organizacjami pozarządowymi oraz innymi podmiotami prowadzącymi działalność pożytku publicznego na 2024 rok.</w:t>
            </w:r>
          </w:p>
          <w:p w14:paraId="26DFD677" w14:textId="77777777" w:rsidR="00A07909" w:rsidRDefault="00A07909">
            <w:pPr>
              <w:spacing w:line="300" w:lineRule="exact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</w:p>
        </w:tc>
      </w:tr>
      <w:tr w:rsidR="00A07909" w14:paraId="104D762C" w14:textId="77777777" w:rsidTr="00A07909"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C715E9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2. Wskazanie dotychczasowego zapisu w projekcie uchwały, który wymaga zmiany</w:t>
            </w:r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 xml:space="preserve">. </w:t>
            </w:r>
          </w:p>
          <w:p w14:paraId="7DA078F6" w14:textId="77777777" w:rsidR="00A07909" w:rsidRDefault="00A07909">
            <w:pPr>
              <w:spacing w:line="300" w:lineRule="exact"/>
              <w:ind w:right="11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i/>
                <w:sz w:val="22"/>
                <w:szCs w:val="22"/>
                <w:lang w:eastAsia="en-US"/>
              </w:rPr>
              <w:t>(należy wpisać dosłowne brzmienie przepisu projektu uchwały)</w:t>
            </w:r>
          </w:p>
        </w:tc>
      </w:tr>
      <w:tr w:rsidR="00A07909" w14:paraId="13F42A72" w14:textId="77777777" w:rsidTr="00A07909"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2C1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</w:p>
          <w:p w14:paraId="5696D580" w14:textId="77777777" w:rsidR="00A07909" w:rsidRDefault="00A07909">
            <w:pPr>
              <w:spacing w:line="300" w:lineRule="exact"/>
              <w:ind w:right="11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>..…….…….......................…………………………………………………………………………………………</w:t>
            </w:r>
          </w:p>
          <w:p w14:paraId="738982F6" w14:textId="77777777" w:rsidR="00A07909" w:rsidRDefault="00A07909">
            <w:pPr>
              <w:spacing w:line="300" w:lineRule="exact"/>
              <w:ind w:right="11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</w:p>
          <w:p w14:paraId="7D72140B" w14:textId="77777777" w:rsidR="00A07909" w:rsidRDefault="00A07909">
            <w:pPr>
              <w:spacing w:line="300" w:lineRule="exact"/>
              <w:ind w:right="11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>…………......................………………………….…………………………………………………………………</w:t>
            </w:r>
          </w:p>
          <w:p w14:paraId="1C77F3CB" w14:textId="77777777" w:rsidR="00A07909" w:rsidRDefault="00A07909">
            <w:pPr>
              <w:spacing w:line="300" w:lineRule="exact"/>
              <w:ind w:right="11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</w:p>
          <w:p w14:paraId="40D067B8" w14:textId="77777777" w:rsidR="00A07909" w:rsidRDefault="00A07909">
            <w:pPr>
              <w:spacing w:line="300" w:lineRule="exact"/>
              <w:ind w:right="11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>………….......................……………………………………………………………………………………………</w:t>
            </w:r>
          </w:p>
          <w:p w14:paraId="1627E7CC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</w:p>
        </w:tc>
      </w:tr>
      <w:tr w:rsidR="00A07909" w14:paraId="23C9859D" w14:textId="77777777" w:rsidTr="00A07909"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90D06C5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 xml:space="preserve">3. Proponowane zmienione brzmienie zapisu lub treść nowego przepisu </w:t>
            </w:r>
            <w:r>
              <w:rPr>
                <w:rFonts w:ascii="Bookman Old Style" w:hAnsi="Bookman Old Style"/>
                <w:bCs/>
                <w:i/>
                <w:sz w:val="22"/>
                <w:szCs w:val="22"/>
                <w:lang w:eastAsia="en-US"/>
              </w:rPr>
              <w:t>(w przypadku propozycji dodania do projektu nowego przepisu, w polu  poniżej należy wpisać treść nowego przepisu)</w:t>
            </w:r>
          </w:p>
        </w:tc>
      </w:tr>
      <w:tr w:rsidR="00A07909" w14:paraId="5A8717DB" w14:textId="77777777" w:rsidTr="00A07909"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ADE8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</w:p>
          <w:p w14:paraId="787756E6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>…….........................……………………………………………………………………………………………….</w:t>
            </w:r>
          </w:p>
          <w:p w14:paraId="154DA98C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</w:p>
          <w:p w14:paraId="5F6E1A3A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>……………………………………………………………………………………………….......................………</w:t>
            </w:r>
          </w:p>
          <w:p w14:paraId="1DF11005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</w:p>
          <w:p w14:paraId="44004757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>……………………………......................………………………………………………………………………….</w:t>
            </w:r>
          </w:p>
          <w:p w14:paraId="59BD9EEF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</w:p>
        </w:tc>
      </w:tr>
      <w:tr w:rsidR="00A07909" w14:paraId="10917264" w14:textId="77777777" w:rsidTr="00A07909"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AB0F05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4. Uzasadnienie wprowadzonych zmian</w:t>
            </w:r>
          </w:p>
          <w:p w14:paraId="3C6BD9DB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07909" w14:paraId="18EA5179" w14:textId="77777777" w:rsidTr="00A07909"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12E9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</w:p>
          <w:p w14:paraId="00885169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>………………………………………………………………………………………….………………………………</w:t>
            </w:r>
          </w:p>
          <w:p w14:paraId="08A7D7AE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</w:p>
          <w:p w14:paraId="2A09D9F9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</w:t>
            </w:r>
          </w:p>
          <w:p w14:paraId="56FBE76E" w14:textId="77777777" w:rsidR="00A07909" w:rsidRDefault="00A07909">
            <w:pPr>
              <w:spacing w:line="300" w:lineRule="exact"/>
              <w:ind w:right="14"/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</w:pPr>
          </w:p>
        </w:tc>
      </w:tr>
    </w:tbl>
    <w:p w14:paraId="70445D54" w14:textId="77777777" w:rsidR="00A07909" w:rsidRDefault="00A07909" w:rsidP="00A07909">
      <w:pPr>
        <w:spacing w:line="320" w:lineRule="exact"/>
        <w:rPr>
          <w:rFonts w:ascii="Bookman Old Style" w:hAnsi="Bookman Old Style"/>
          <w:bCs/>
          <w:sz w:val="22"/>
          <w:szCs w:val="22"/>
        </w:rPr>
      </w:pPr>
    </w:p>
    <w:p w14:paraId="09BD5F92" w14:textId="77777777" w:rsidR="00A07909" w:rsidRDefault="00A07909" w:rsidP="00A07909">
      <w:pPr>
        <w:spacing w:line="320" w:lineRule="exact"/>
        <w:rPr>
          <w:rFonts w:ascii="Bookman Old Style" w:hAnsi="Bookman Old Style"/>
          <w:bCs/>
          <w:sz w:val="22"/>
          <w:szCs w:val="22"/>
        </w:rPr>
      </w:pPr>
    </w:p>
    <w:p w14:paraId="410827D9" w14:textId="77777777" w:rsidR="00A07909" w:rsidRDefault="00A07909" w:rsidP="00A07909">
      <w:pPr>
        <w:spacing w:line="320" w:lineRule="exac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data …………………………….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……..…..………………...…………………….</w:t>
      </w:r>
    </w:p>
    <w:p w14:paraId="70ED986E" w14:textId="77777777" w:rsidR="00A07909" w:rsidRDefault="00A07909" w:rsidP="00A07909">
      <w:pPr>
        <w:spacing w:line="320" w:lineRule="exact"/>
        <w:ind w:left="3540" w:firstLine="708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     podpis i pieczęć przedstawiciela organizacji</w:t>
      </w:r>
    </w:p>
    <w:p w14:paraId="614B20E9" w14:textId="77777777" w:rsidR="00C56462" w:rsidRDefault="00C56462"/>
    <w:sectPr w:rsidR="00C56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0"/>
    <w:rsid w:val="003A4D10"/>
    <w:rsid w:val="00A07909"/>
    <w:rsid w:val="00C56462"/>
    <w:rsid w:val="00F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0DB5"/>
  <w15:chartTrackingRefBased/>
  <w15:docId w15:val="{CF337233-8EC1-4521-8CB0-A83308E7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9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079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3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Brysiak</dc:creator>
  <cp:keywords/>
  <dc:description/>
  <cp:lastModifiedBy>Monika Brysiak</cp:lastModifiedBy>
  <cp:revision>4</cp:revision>
  <dcterms:created xsi:type="dcterms:W3CDTF">2023-11-07T13:41:00Z</dcterms:created>
  <dcterms:modified xsi:type="dcterms:W3CDTF">2023-11-08T10:48:00Z</dcterms:modified>
</cp:coreProperties>
</file>